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99113D" w:rsidRPr="0099113D" w:rsidRDefault="0099113D" w:rsidP="0099113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1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99113D" w:rsidRPr="0099113D" w:rsidRDefault="0099113D" w:rsidP="00991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p w:rsidR="0099113D" w:rsidRPr="0099113D" w:rsidRDefault="0099113D" w:rsidP="00991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tbl>
      <w:tblPr>
        <w:tblStyle w:val="TableGrid0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99113D" w:rsidRPr="0099113D" w:rsidTr="007D367A">
        <w:tc>
          <w:tcPr>
            <w:tcW w:w="2830" w:type="dxa"/>
          </w:tcPr>
          <w:p w:rsidR="0099113D" w:rsidRPr="0099113D" w:rsidRDefault="0099113D" w:rsidP="0099113D">
            <w:pPr>
              <w:rPr>
                <w:sz w:val="20"/>
                <w:szCs w:val="20"/>
              </w:rPr>
            </w:pPr>
            <w:r w:rsidRPr="0099113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9911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:rsidR="0099113D" w:rsidRPr="0099113D" w:rsidRDefault="0099113D" w:rsidP="0099113D">
            <w:pPr>
              <w:rPr>
                <w:sz w:val="20"/>
                <w:szCs w:val="20"/>
              </w:rPr>
            </w:pPr>
          </w:p>
        </w:tc>
      </w:tr>
      <w:tr w:rsidR="0099113D" w:rsidRPr="0099113D" w:rsidTr="007D367A">
        <w:tc>
          <w:tcPr>
            <w:tcW w:w="2830" w:type="dxa"/>
          </w:tcPr>
          <w:p w:rsidR="0099113D" w:rsidRPr="0099113D" w:rsidRDefault="0099113D" w:rsidP="0099113D">
            <w:pPr>
              <w:rPr>
                <w:sz w:val="20"/>
                <w:szCs w:val="20"/>
              </w:rPr>
            </w:pPr>
            <w:r w:rsidRPr="009911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:rsidR="0099113D" w:rsidRPr="0099113D" w:rsidRDefault="0099113D" w:rsidP="0099113D">
            <w:pPr>
              <w:rPr>
                <w:sz w:val="20"/>
                <w:szCs w:val="20"/>
              </w:rPr>
            </w:pPr>
          </w:p>
        </w:tc>
      </w:tr>
      <w:tr w:rsidR="0099113D" w:rsidRPr="0099113D" w:rsidTr="007D367A">
        <w:tc>
          <w:tcPr>
            <w:tcW w:w="2830" w:type="dxa"/>
          </w:tcPr>
          <w:p w:rsidR="0099113D" w:rsidRPr="0099113D" w:rsidRDefault="0099113D" w:rsidP="0099113D">
            <w:pPr>
              <w:rPr>
                <w:sz w:val="20"/>
                <w:szCs w:val="20"/>
              </w:rPr>
            </w:pPr>
            <w:r w:rsidRPr="009911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:rsidR="0099113D" w:rsidRPr="0099113D" w:rsidRDefault="0099113D" w:rsidP="0099113D">
            <w:pPr>
              <w:rPr>
                <w:sz w:val="20"/>
                <w:szCs w:val="20"/>
              </w:rPr>
            </w:pPr>
          </w:p>
        </w:tc>
      </w:tr>
    </w:tbl>
    <w:p w:rsidR="0099113D" w:rsidRPr="0099113D" w:rsidRDefault="0099113D" w:rsidP="00991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p w:rsidR="0099113D" w:rsidRPr="0099113D" w:rsidRDefault="0099113D" w:rsidP="00991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p w:rsidR="0099113D" w:rsidRPr="0099113D" w:rsidRDefault="0099113D" w:rsidP="00991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p w:rsidR="0099113D" w:rsidRPr="0099113D" w:rsidRDefault="0099113D" w:rsidP="00991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p w:rsidR="0099113D" w:rsidRPr="0099113D" w:rsidRDefault="0099113D" w:rsidP="00991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 xml:space="preserve">заявление-анкета НА </w:t>
      </w:r>
    </w:p>
    <w:p w:rsidR="0099113D" w:rsidRPr="0099113D" w:rsidRDefault="0099113D" w:rsidP="00991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ПОЛУЧЕНИЕ МИКРОЗАЙМА </w:t>
      </w:r>
    </w:p>
    <w:p w:rsidR="0099113D" w:rsidRPr="0099113D" w:rsidRDefault="0099113D" w:rsidP="00991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eastAsia="ru-RU"/>
          <w14:ligatures w14:val="none"/>
        </w:rPr>
        <w:t>(</w:t>
      </w:r>
      <w:r w:rsidRPr="0099113D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для индивидуальных предпринимателей</w:t>
      </w:r>
      <w:r w:rsidRPr="0099113D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eastAsia="ru-RU"/>
          <w14:ligatures w14:val="none"/>
        </w:rPr>
        <w:t>)</w:t>
      </w: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99113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1. ПАРАМЕТРЫ микрозайма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2410"/>
      </w:tblGrid>
      <w:tr w:rsidR="0099113D" w:rsidRPr="0099113D" w:rsidTr="007D367A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Сумма Микрозайма,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Срок Микрозайма, месяцев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t>Отсрочка уплаты основного долга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 _____ мес.</w:t>
            </w:r>
          </w:p>
        </w:tc>
      </w:tr>
      <w:tr w:rsidR="0099113D" w:rsidRPr="0099113D" w:rsidTr="007D367A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Цель запрашиваемого Микрозайма </w:t>
            </w:r>
          </w:p>
        </w:tc>
        <w:tc>
          <w:tcPr>
            <w:tcW w:w="78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05167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Пополнение оборотных средств ________________________________________________________</w:t>
            </w:r>
          </w:p>
          <w:p w:rsidR="0099113D" w:rsidRPr="0099113D" w:rsidRDefault="0099113D" w:rsidP="0099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  <w:t>(укажите конкретную цель использования Микрозайма</w:t>
            </w:r>
            <w:r w:rsidRPr="0099113D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)</w:t>
            </w:r>
          </w:p>
          <w:p w:rsidR="0099113D" w:rsidRPr="0099113D" w:rsidRDefault="0099113D" w:rsidP="009911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99113D" w:rsidRPr="0099113D" w:rsidRDefault="0099113D" w:rsidP="009911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2165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Инвестиционные цели</w:t>
            </w:r>
          </w:p>
          <w:p w:rsidR="0099113D" w:rsidRPr="0099113D" w:rsidRDefault="0099113D" w:rsidP="009911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________________________________________________________</w:t>
            </w:r>
          </w:p>
          <w:p w:rsidR="0099113D" w:rsidRPr="0099113D" w:rsidRDefault="0099113D" w:rsidP="0099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  <w:t>(укажите конкретную цель использования Микрозайма)</w:t>
            </w:r>
          </w:p>
          <w:p w:rsidR="0099113D" w:rsidRPr="0099113D" w:rsidRDefault="0099113D" w:rsidP="009911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99113D" w:rsidRPr="0099113D" w:rsidRDefault="0099113D" w:rsidP="009911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90544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Иные цели</w:t>
            </w:r>
          </w:p>
          <w:p w:rsidR="0099113D" w:rsidRPr="0099113D" w:rsidRDefault="0099113D" w:rsidP="009911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________________________________________________________</w:t>
            </w:r>
          </w:p>
          <w:p w:rsidR="0099113D" w:rsidRPr="0099113D" w:rsidRDefault="0099113D" w:rsidP="0099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  <w:t>(укажите конкретную цель использования Микрозайма)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kern w:val="0"/>
          <w:sz w:val="20"/>
          <w:szCs w:val="20"/>
          <w14:ligatures w14:val="none"/>
        </w:rPr>
      </w:pPr>
      <w:r w:rsidRPr="0099113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2. Сведения о ЗАЕМЩИКЕ (заявителе)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25"/>
        <w:gridCol w:w="280"/>
        <w:gridCol w:w="600"/>
        <w:gridCol w:w="1089"/>
        <w:gridCol w:w="127"/>
        <w:gridCol w:w="717"/>
        <w:gridCol w:w="729"/>
        <w:gridCol w:w="9"/>
        <w:gridCol w:w="361"/>
        <w:gridCol w:w="770"/>
        <w:gridCol w:w="59"/>
        <w:gridCol w:w="1273"/>
        <w:gridCol w:w="25"/>
        <w:gridCol w:w="351"/>
      </w:tblGrid>
      <w:tr w:rsidR="0099113D" w:rsidRPr="0099113D" w:rsidTr="007D367A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ФИО предпринимателя 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Дата рождения </w:t>
            </w:r>
          </w:p>
        </w:tc>
        <w:tc>
          <w:tcPr>
            <w:tcW w:w="7815" w:type="dxa"/>
            <w:gridSpan w:val="14"/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 рождения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ИНН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Место рождения 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СНИЛС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99113D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Гражданство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ОГРНИП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Вид документа, удостоверяющего личность 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выдачи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Серия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Номер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Наименование органа, выдавшего документ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Код подразделения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544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Место регистрации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Город/населенный пункт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Улица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Район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Дом/корпус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560"/>
        </w:trPr>
        <w:tc>
          <w:tcPr>
            <w:tcW w:w="2250" w:type="dxa"/>
            <w:vMerge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99113D" w:rsidRPr="0099113D" w:rsidRDefault="0099113D" w:rsidP="0099113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Субъект РФ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406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Фактический адрес 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(место ведения бизнеса)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Город/населенный пункт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Улица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736"/>
        </w:trPr>
        <w:tc>
          <w:tcPr>
            <w:tcW w:w="2250" w:type="dxa"/>
            <w:vMerge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Район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Дом/корпус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99113D" w:rsidRPr="0099113D" w:rsidRDefault="0099113D" w:rsidP="0099113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Субъект РФ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Семейное положение</w:t>
            </w:r>
          </w:p>
        </w:tc>
        <w:tc>
          <w:tcPr>
            <w:tcW w:w="7815" w:type="dxa"/>
            <w:gridSpan w:val="14"/>
            <w:shd w:val="clear" w:color="auto" w:fill="FFFFFF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7178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Состою в браке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8221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Не состою в браке                   </w:t>
            </w:r>
          </w:p>
        </w:tc>
      </w:tr>
      <w:tr w:rsidR="0099113D" w:rsidRPr="0099113D" w:rsidTr="007D367A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Контактный телефон 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Мобильный телефон </w:t>
            </w:r>
          </w:p>
        </w:tc>
        <w:tc>
          <w:tcPr>
            <w:tcW w:w="3577" w:type="dxa"/>
            <w:gridSpan w:val="8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+7</w:t>
            </w:r>
          </w:p>
        </w:tc>
      </w:tr>
      <w:tr w:rsidR="0099113D" w:rsidRPr="0099113D" w:rsidTr="007D367A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E-mail 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Официальный сайт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Численность работников (на текущую дату)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Сезонность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10095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Да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4133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Нет                              </w:t>
            </w:r>
          </w:p>
        </w:tc>
      </w:tr>
      <w:tr w:rsidR="0099113D" w:rsidRPr="0099113D" w:rsidTr="007D367A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741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39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Нет</w:t>
            </w:r>
          </w:p>
        </w:tc>
      </w:tr>
      <w:tr w:rsidR="0099113D" w:rsidRPr="0099113D" w:rsidTr="007D367A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Доходы </w:t>
            </w:r>
            <w:r w:rsidRPr="0099113D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(за последний отчетный год)</w:t>
            </w: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Расходы </w:t>
            </w:r>
            <w:r w:rsidRPr="0099113D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(за последний отчетный год)</w:t>
            </w: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,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87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Наличие лицензии (на право осуществления деятельности, подлежащей лицензированию)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Номер лицензии</w:t>
            </w:r>
          </w:p>
        </w:tc>
        <w:tc>
          <w:tcPr>
            <w:tcW w:w="2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Кем выдана</w:t>
            </w:r>
          </w:p>
        </w:tc>
        <w:tc>
          <w:tcPr>
            <w:tcW w:w="247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419"/>
        </w:trPr>
        <w:tc>
          <w:tcPr>
            <w:tcW w:w="2250" w:type="dxa"/>
            <w:vMerge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выдачи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505"/>
        </w:trPr>
        <w:tc>
          <w:tcPr>
            <w:tcW w:w="2250" w:type="dxa"/>
            <w:vMerge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Вид лицензии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Срок действия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505"/>
        </w:trPr>
        <w:tc>
          <w:tcPr>
            <w:tcW w:w="2250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Система налогообложения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5461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ОСН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8250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1789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НПД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1424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ЕСХН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18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ПАТЕНТ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14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3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АУСН     </w:t>
            </w:r>
          </w:p>
        </w:tc>
      </w:tr>
      <w:tr w:rsidR="0099113D" w:rsidRPr="0099113D" w:rsidTr="007D367A">
        <w:trPr>
          <w:trHeight w:val="505"/>
        </w:trPr>
        <w:tc>
          <w:tcPr>
            <w:tcW w:w="2250" w:type="dxa"/>
            <w:shd w:val="clear" w:color="auto" w:fill="92D050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Основной код ОКВЭД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694"/>
        </w:trPr>
        <w:tc>
          <w:tcPr>
            <w:tcW w:w="2250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Описание бизнеса (</w:t>
            </w:r>
            <w:proofErr w:type="gramStart"/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история  создания</w:t>
            </w:r>
            <w:proofErr w:type="gramEnd"/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бизнеса, вид деятельности и опыт работы, наименование производимой (реализуемой) продукции (работ, услуг))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99113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3. Сведения о поручителе </w:t>
      </w:r>
    </w:p>
    <w:tbl>
      <w:tblPr>
        <w:tblStyle w:val="TableGrid0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2410"/>
      </w:tblGrid>
      <w:tr w:rsidR="0099113D" w:rsidRPr="0099113D" w:rsidTr="007D367A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99113D" w:rsidRPr="0099113D" w:rsidTr="007D367A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99113D" w:rsidRPr="0099113D" w:rsidTr="007D367A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113D" w:rsidRPr="0099113D" w:rsidTr="007D367A">
        <w:trPr>
          <w:trHeight w:val="243"/>
        </w:trPr>
        <w:tc>
          <w:tcPr>
            <w:tcW w:w="458" w:type="dxa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7" w:type="dxa"/>
            <w:gridSpan w:val="3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3D" w:rsidRPr="0099113D" w:rsidTr="007D367A">
        <w:trPr>
          <w:trHeight w:val="243"/>
        </w:trPr>
        <w:tc>
          <w:tcPr>
            <w:tcW w:w="458" w:type="dxa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3D" w:rsidRPr="0099113D" w:rsidTr="007D367A">
        <w:trPr>
          <w:trHeight w:val="243"/>
        </w:trPr>
        <w:tc>
          <w:tcPr>
            <w:tcW w:w="458" w:type="dxa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3D" w:rsidRPr="0099113D" w:rsidTr="007D367A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99113D" w:rsidRPr="0099113D" w:rsidTr="007D367A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113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113D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113D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410" w:type="dxa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99113D" w:rsidRPr="0099113D" w:rsidTr="007D367A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113D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113D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113D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113D" w:rsidRPr="0099113D" w:rsidTr="0099113D">
        <w:trPr>
          <w:trHeight w:val="243"/>
        </w:trPr>
        <w:tc>
          <w:tcPr>
            <w:tcW w:w="458" w:type="dxa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/>
          </w:tcPr>
          <w:p w:rsidR="0099113D" w:rsidRPr="0099113D" w:rsidRDefault="0099113D" w:rsidP="0099113D">
            <w:pPr>
              <w:jc w:val="center"/>
            </w:pPr>
            <w:r w:rsidRPr="0099113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/>
          </w:tcPr>
          <w:p w:rsidR="0099113D" w:rsidRPr="0099113D" w:rsidRDefault="0099113D" w:rsidP="0099113D">
            <w:pPr>
              <w:jc w:val="center"/>
            </w:pPr>
            <w:r w:rsidRPr="0099113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410" w:type="dxa"/>
            <w:shd w:val="clear" w:color="auto" w:fill="D9D9D9"/>
          </w:tcPr>
          <w:p w:rsidR="0099113D" w:rsidRPr="0099113D" w:rsidRDefault="0099113D" w:rsidP="0099113D">
            <w:pPr>
              <w:jc w:val="center"/>
            </w:pPr>
            <w:r w:rsidRPr="0099113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99113D" w:rsidRPr="0099113D" w:rsidTr="0099113D">
        <w:trPr>
          <w:trHeight w:val="243"/>
        </w:trPr>
        <w:tc>
          <w:tcPr>
            <w:tcW w:w="458" w:type="dxa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3D" w:rsidRPr="0099113D" w:rsidTr="0099113D">
        <w:trPr>
          <w:trHeight w:val="243"/>
        </w:trPr>
        <w:tc>
          <w:tcPr>
            <w:tcW w:w="458" w:type="dxa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/>
          </w:tcPr>
          <w:p w:rsidR="0099113D" w:rsidRPr="0099113D" w:rsidRDefault="0099113D" w:rsidP="009911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9113D" w:rsidRPr="0099113D" w:rsidRDefault="0099113D" w:rsidP="009911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99113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4. Сведения о предлагаемом обеспечении</w:t>
      </w:r>
    </w:p>
    <w:tbl>
      <w:tblPr>
        <w:tblStyle w:val="80"/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2080"/>
        <w:gridCol w:w="2002"/>
        <w:gridCol w:w="1568"/>
      </w:tblGrid>
      <w:tr w:rsidR="0099113D" w:rsidRPr="0099113D" w:rsidTr="007D367A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 xml:space="preserve">Залогодатель (ФИО / </w:t>
            </w:r>
            <w:proofErr w:type="gramStart"/>
            <w:r w:rsidRPr="0099113D">
              <w:rPr>
                <w:rFonts w:ascii="Times New Roman" w:hAnsi="Times New Roman"/>
                <w:sz w:val="20"/>
                <w:szCs w:val="20"/>
              </w:rPr>
              <w:t>наименование  юридического</w:t>
            </w:r>
            <w:proofErr w:type="gramEnd"/>
            <w:r w:rsidRPr="0099113D">
              <w:rPr>
                <w:rFonts w:ascii="Times New Roman" w:hAnsi="Times New Roman"/>
                <w:sz w:val="20"/>
                <w:szCs w:val="20"/>
              </w:rPr>
              <w:t xml:space="preserve">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Наименование обеспечения (вид обеспечения)</w:t>
            </w:r>
          </w:p>
        </w:tc>
        <w:tc>
          <w:tcPr>
            <w:tcW w:w="0" w:type="auto"/>
            <w:shd w:val="clear" w:color="auto" w:fill="C6D9F1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13D">
              <w:rPr>
                <w:rFonts w:ascii="Times New Roman" w:hAnsi="Times New Roman"/>
                <w:i/>
                <w:sz w:val="16"/>
                <w:szCs w:val="16"/>
              </w:rPr>
              <w:t xml:space="preserve">(недвижимость – кадастровый номер; 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13D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– марка, </w:t>
            </w:r>
            <w:r w:rsidRPr="0099113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9113D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выпуска; 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i/>
                <w:sz w:val="16"/>
                <w:szCs w:val="16"/>
              </w:rPr>
              <w:t>оборудование – наименование, год выпуска)</w:t>
            </w:r>
          </w:p>
        </w:tc>
        <w:tc>
          <w:tcPr>
            <w:tcW w:w="1568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99113D" w:rsidRPr="0099113D" w:rsidTr="007D367A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113D" w:rsidRPr="0099113D" w:rsidTr="007D367A">
        <w:trPr>
          <w:trHeight w:val="70"/>
        </w:trPr>
        <w:tc>
          <w:tcPr>
            <w:tcW w:w="316" w:type="dxa"/>
            <w:vAlign w:val="center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3D" w:rsidRPr="0099113D" w:rsidTr="007D367A">
        <w:trPr>
          <w:trHeight w:val="103"/>
        </w:trPr>
        <w:tc>
          <w:tcPr>
            <w:tcW w:w="316" w:type="dxa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113D" w:rsidRPr="0099113D" w:rsidTr="007D367A">
        <w:trPr>
          <w:trHeight w:val="103"/>
        </w:trPr>
        <w:tc>
          <w:tcPr>
            <w:tcW w:w="316" w:type="dxa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99113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5. Сведения об имуществе </w:t>
      </w:r>
    </w:p>
    <w:tbl>
      <w:tblPr>
        <w:tblStyle w:val="80"/>
        <w:tblW w:w="10060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067"/>
      </w:tblGrid>
      <w:tr w:rsidR="0099113D" w:rsidRPr="0099113D" w:rsidTr="007D367A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 xml:space="preserve">Характеристика имущества 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13D">
              <w:rPr>
                <w:rFonts w:ascii="Times New Roman" w:hAnsi="Times New Roman"/>
                <w:i/>
                <w:sz w:val="16"/>
                <w:szCs w:val="16"/>
              </w:rPr>
              <w:t xml:space="preserve">(недвижимость – адрес; 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13D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– марка, </w:t>
            </w:r>
            <w:r w:rsidRPr="0099113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9113D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выпуска; </w:t>
            </w:r>
          </w:p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i/>
                <w:sz w:val="16"/>
                <w:szCs w:val="16"/>
              </w:rPr>
              <w:t>оборудование – наименование, год выпуска)</w:t>
            </w:r>
          </w:p>
        </w:tc>
        <w:tc>
          <w:tcPr>
            <w:tcW w:w="3067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99113D" w:rsidRPr="0099113D" w:rsidTr="007D367A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113D" w:rsidRPr="0099113D" w:rsidTr="007D367A">
        <w:trPr>
          <w:trHeight w:val="70"/>
        </w:trPr>
        <w:tc>
          <w:tcPr>
            <w:tcW w:w="316" w:type="dxa"/>
            <w:vAlign w:val="center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13D" w:rsidRPr="0099113D" w:rsidTr="007D367A">
        <w:trPr>
          <w:trHeight w:val="103"/>
        </w:trPr>
        <w:tc>
          <w:tcPr>
            <w:tcW w:w="316" w:type="dxa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113D" w:rsidRPr="0099113D" w:rsidTr="007D367A">
        <w:trPr>
          <w:trHeight w:val="103"/>
        </w:trPr>
        <w:tc>
          <w:tcPr>
            <w:tcW w:w="316" w:type="dxa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  <w:r w:rsidRPr="00991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99113D" w:rsidRPr="0099113D" w:rsidRDefault="0099113D" w:rsidP="00991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:rsidR="0099113D" w:rsidRPr="0099113D" w:rsidRDefault="0099113D" w:rsidP="00991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kern w:val="0"/>
          <w:sz w:val="20"/>
          <w:szCs w:val="20"/>
          <w14:ligatures w14:val="none"/>
        </w:rPr>
      </w:pPr>
      <w:r w:rsidRPr="0099113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6. КРЕДИТНАЯ ИСТОРИЯ </w:t>
      </w:r>
      <w:r w:rsidRPr="0099113D">
        <w:rPr>
          <w:rFonts w:ascii="Times New Roman" w:eastAsia="Calibri" w:hAnsi="Times New Roman" w:cs="Times New Roman"/>
          <w:b/>
          <w:bCs/>
          <w:i/>
          <w:caps/>
          <w:kern w:val="0"/>
          <w:sz w:val="20"/>
          <w:szCs w:val="20"/>
          <w14:ligatures w14:val="none"/>
        </w:rPr>
        <w:t xml:space="preserve">(ТЕКУЩИЕ кредиты/ЗАЙМЫ, договоры лизинга) 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986"/>
      </w:tblGrid>
      <w:tr w:rsidR="0099113D" w:rsidRPr="0099113D" w:rsidTr="007D367A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113D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Сумма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финансирования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113D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Ежемесячный платеж</w:t>
            </w:r>
          </w:p>
        </w:tc>
        <w:tc>
          <w:tcPr>
            <w:tcW w:w="1986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Остаток долга на текущую дату</w:t>
            </w:r>
          </w:p>
        </w:tc>
      </w:tr>
      <w:tr w:rsidR="0099113D" w:rsidRPr="0099113D" w:rsidTr="007D367A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113D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9113D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9113D" w:rsidRPr="0099113D" w:rsidTr="007D367A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40"/>
        </w:trPr>
        <w:tc>
          <w:tcPr>
            <w:tcW w:w="10065" w:type="dxa"/>
            <w:gridSpan w:val="11"/>
            <w:shd w:val="clear" w:color="C0C0C0" w:fill="auto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99113D" w:rsidRPr="0099113D" w:rsidTr="007D367A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Вид обеспечения (поручительство/</w:t>
            </w:r>
          </w:p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предоставления обеспечения</w:t>
            </w:r>
          </w:p>
        </w:tc>
        <w:tc>
          <w:tcPr>
            <w:tcW w:w="1993" w:type="dxa"/>
            <w:gridSpan w:val="2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Срок, на который предоставлено обеспечение, мес.</w:t>
            </w:r>
          </w:p>
        </w:tc>
      </w:tr>
      <w:tr w:rsidR="0099113D" w:rsidRPr="0099113D" w:rsidTr="007D367A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9113D" w:rsidRPr="0099113D" w:rsidTr="007D367A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99113D" w:rsidRPr="0099113D" w:rsidRDefault="0099113D" w:rsidP="0099113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99113D" w:rsidRPr="0099113D" w:rsidRDefault="0099113D" w:rsidP="009911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7. ИНФОРМАЦИЯ О КОНТРАГЕНТАХ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7"/>
        <w:gridCol w:w="1307"/>
        <w:gridCol w:w="2088"/>
        <w:gridCol w:w="2105"/>
        <w:gridCol w:w="981"/>
        <w:gridCol w:w="1469"/>
      </w:tblGrid>
      <w:tr w:rsidR="0099113D" w:rsidRPr="0099113D" w:rsidTr="007D367A">
        <w:trPr>
          <w:trHeight w:val="340"/>
        </w:trPr>
        <w:tc>
          <w:tcPr>
            <w:tcW w:w="508" w:type="dxa"/>
            <w:shd w:val="clear" w:color="auto" w:fill="C6D9F1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Поставщики</w:t>
            </w:r>
          </w:p>
        </w:tc>
        <w:tc>
          <w:tcPr>
            <w:tcW w:w="4553" w:type="dxa"/>
            <w:gridSpan w:val="3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Покупатели</w:t>
            </w:r>
          </w:p>
        </w:tc>
      </w:tr>
      <w:tr w:rsidR="0099113D" w:rsidRPr="0099113D" w:rsidTr="007D367A">
        <w:trPr>
          <w:trHeight w:val="340"/>
        </w:trPr>
        <w:tc>
          <w:tcPr>
            <w:tcW w:w="508" w:type="dxa"/>
            <w:shd w:val="clear" w:color="auto" w:fill="C6D9F1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Наименование поставщика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 xml:space="preserve">Доля закупок </w:t>
            </w:r>
          </w:p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Доля продаж (в %)</w:t>
            </w:r>
          </w:p>
        </w:tc>
        <w:tc>
          <w:tcPr>
            <w:tcW w:w="1469" w:type="dxa"/>
            <w:shd w:val="clear" w:color="auto" w:fill="C6D9F1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Порядок расчетов</w:t>
            </w:r>
          </w:p>
        </w:tc>
      </w:tr>
      <w:tr w:rsidR="0099113D" w:rsidRPr="0099113D" w:rsidTr="007D367A">
        <w:trPr>
          <w:trHeight w:val="340"/>
        </w:trPr>
        <w:tc>
          <w:tcPr>
            <w:tcW w:w="508" w:type="dxa"/>
            <w:shd w:val="clear" w:color="auto" w:fill="FFFFFF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9113D" w:rsidRPr="0099113D" w:rsidTr="007D367A">
        <w:trPr>
          <w:trHeight w:val="340"/>
        </w:trPr>
        <w:tc>
          <w:tcPr>
            <w:tcW w:w="508" w:type="dxa"/>
            <w:shd w:val="clear" w:color="auto" w:fill="FFFFFF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40"/>
        </w:trPr>
        <w:tc>
          <w:tcPr>
            <w:tcW w:w="508" w:type="dxa"/>
            <w:shd w:val="clear" w:color="auto" w:fill="FFFFFF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13D" w:rsidRPr="0099113D" w:rsidTr="007D367A">
        <w:trPr>
          <w:trHeight w:val="340"/>
        </w:trPr>
        <w:tc>
          <w:tcPr>
            <w:tcW w:w="508" w:type="dxa"/>
            <w:shd w:val="clear" w:color="auto" w:fill="FFFFFF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99113D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99113D" w:rsidRPr="0099113D" w:rsidRDefault="0099113D" w:rsidP="009911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99113D" w:rsidRPr="0099113D" w:rsidRDefault="0099113D" w:rsidP="0099113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kern w:val="0"/>
          <w:sz w:val="12"/>
          <w:szCs w:val="12"/>
          <w:lang w:eastAsia="ru-RU"/>
          <w14:ligatures w14:val="none"/>
        </w:rPr>
      </w:pPr>
    </w:p>
    <w:p w:rsidR="0099113D" w:rsidRPr="0099113D" w:rsidRDefault="0099113D" w:rsidP="0099113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kern w:val="0"/>
          <w:sz w:val="12"/>
          <w:szCs w:val="12"/>
          <w:lang w:eastAsia="ru-RU"/>
          <w14:ligatures w14:val="none"/>
        </w:rPr>
      </w:pPr>
    </w:p>
    <w:p w:rsidR="0099113D" w:rsidRPr="0099113D" w:rsidRDefault="0099113D" w:rsidP="0099113D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9113D" w:rsidRPr="0099113D" w:rsidRDefault="0099113D" w:rsidP="0099113D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Информация, приведенная в настоящем Заявлении-анкете, является полной и достоверной.</w:t>
      </w:r>
    </w:p>
    <w:p w:rsidR="0099113D" w:rsidRPr="0099113D" w:rsidRDefault="0099113D" w:rsidP="0099113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 Я, ____________________________________________________________ _____ (указываются Ф.И.О,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ГМФО) конкретное, информированное и сознательное согласие на обработку указанных в Заявлении-анкете персональных данных </w:t>
      </w:r>
      <w:r w:rsidRPr="0099113D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  <w14:ligatures w14:val="none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 целях получения Микрозайма, том числе с использованием информационно-аналитической системы (Цифровой платформы МСП) акционерного общества «Федеральная корпорация по развитию малого и среднего предпринимательства» (далее – Корпорация), адрес в пределах места нахождения: г. Москва, Славянская площадь, д. 4. стр. 1, и ознакомлен(а), что:</w:t>
      </w:r>
    </w:p>
    <w:p w:rsidR="0099113D" w:rsidRPr="0099113D" w:rsidRDefault="0099113D" w:rsidP="0099113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1) согласие на обработку персональных данных действует с даты подписания настоящего Заявления-анкеты в течение 10 (десяти) лет либо до даты подачи письменного заявления об отзыве настоящего согласия;</w:t>
      </w:r>
    </w:p>
    <w:p w:rsidR="0099113D" w:rsidRPr="0099113D" w:rsidRDefault="0099113D" w:rsidP="00991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99113D"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:rsidR="0099113D" w:rsidRPr="0099113D" w:rsidRDefault="0099113D" w:rsidP="0099113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3) персональные данные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осуществления и выполнения, возложенных законодательством Российской Федерации на (указываются реквизиты ГМФО) полномочий и обязанностей;</w:t>
      </w:r>
    </w:p>
    <w:p w:rsidR="0099113D" w:rsidRPr="0099113D" w:rsidRDefault="0099113D" w:rsidP="00991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ГМФО). Согласие считается отозванным по истечении 30 (тридцати) календарных дней с момента получения ГМФО соответствующего письменного заявления.</w:t>
      </w:r>
    </w:p>
    <w:p w:rsidR="0099113D" w:rsidRPr="0099113D" w:rsidRDefault="0099113D" w:rsidP="00991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Подписывая настоящее Заявление-анкету, Заявитель выражает свое согласие на получение ГМФО из бюро кредитных историй кредитных отчётов в отношении себя в объеме и порядке, предусмотренном Федеральным законом от 30.12.2004  № 218-ФЗ «О кредитных историях», в целях заключения и исполнения Договора микрозайма, а также на представление ГМФО информации в бюро кредитных историй в объеме и порядке, предусмотренном указанным Федеральным законом,  в течение всего срока действия Договора микрозайма.  </w:t>
      </w:r>
    </w:p>
    <w:p w:rsidR="0099113D" w:rsidRPr="0099113D" w:rsidRDefault="0099113D" w:rsidP="0099113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Настоящим подтверждаю согласие на получение информационных и маркетинговых сообщений от </w:t>
      </w:r>
      <w:r w:rsidRPr="0099113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  <w14:ligatures w14:val="none"/>
        </w:rPr>
        <w:t>ГМФО</w:t>
      </w: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:rsidR="0099113D" w:rsidRPr="0099113D" w:rsidRDefault="0099113D" w:rsidP="0099113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 Я, ____________________________________________________________ _____ (указываются Ф.И.О, адрес индивидуального предпринимателя,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«О персональных данных» выражаю Корпорации, адрес в пределах места нахождения: г. Москва, Славянская площадь, д. 4. стр. 1, конкретное, информированное и сознательное согласие на обработку указанных в Заявлении-анкете персональных данных </w:t>
      </w:r>
      <w:r w:rsidRPr="0099113D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  <w14:ligatures w14:val="none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 целях получения Микрозайма, а также передачи персональных данных, содержащихся в указанном Заявлении-анкете, в ГМФО с использованием информационно-аналитической системы (Цифровой платформы МСП) Корпорации, и ознакомлен(а), что:</w:t>
      </w:r>
    </w:p>
    <w:p w:rsidR="0099113D" w:rsidRPr="0099113D" w:rsidRDefault="0099113D" w:rsidP="0099113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1) согласие на обработку персональных данных действует с даты подписания настоящего Заявления-анкеты в течение 10 (десяти) лет либо до даты подачи письменного заявления об отзыве настоящего согласия;</w:t>
      </w:r>
    </w:p>
    <w:p w:rsidR="0099113D" w:rsidRPr="0099113D" w:rsidRDefault="0099113D" w:rsidP="0099113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99113D" w:rsidRPr="0099113D" w:rsidRDefault="0099113D" w:rsidP="0099113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3) персональные данные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:rsidR="0099113D" w:rsidRPr="0099113D" w:rsidRDefault="0099113D" w:rsidP="0099113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Цифровой платформе МСП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:rsidR="0099113D" w:rsidRPr="0099113D" w:rsidRDefault="0099113D" w:rsidP="009911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9113D" w:rsidRPr="0099113D" w:rsidRDefault="0099113D" w:rsidP="0099113D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911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 xml:space="preserve">С правилами предоставления Микрозаймов ГМФО ознакомлен (а). </w:t>
      </w:r>
    </w:p>
    <w:p w:rsidR="0099113D" w:rsidRPr="0099113D" w:rsidRDefault="0099113D" w:rsidP="0099113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99113D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046E" wp14:editId="6E00BABD">
                <wp:simplePos x="0" y="0"/>
                <wp:positionH relativeFrom="margin">
                  <wp:posOffset>2013585</wp:posOffset>
                </wp:positionH>
                <wp:positionV relativeFrom="paragraph">
                  <wp:posOffset>200660</wp:posOffset>
                </wp:positionV>
                <wp:extent cx="2344903" cy="627797"/>
                <wp:effectExtent l="0" t="0" r="1778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62779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AB7F27" id="Прямоугольник 4" o:spid="_x0000_s1026" style="position:absolute;margin-left:158.55pt;margin-top:15.8pt;width:184.65pt;height:49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" filled="f" strokecolor="windowText" strokeweight=".25pt">
                <w10:wrap anchorx="margin"/>
              </v:rect>
            </w:pict>
          </mc:Fallback>
        </mc:AlternateContent>
      </w:r>
    </w:p>
    <w:p w:rsidR="0099113D" w:rsidRPr="0099113D" w:rsidRDefault="0099113D" w:rsidP="009911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</w:pPr>
      <w:r w:rsidRPr="0099113D"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  <w:t>Усиленная квалифицированная</w:t>
      </w:r>
    </w:p>
    <w:p w:rsidR="0099113D" w:rsidRPr="0099113D" w:rsidRDefault="0099113D" w:rsidP="009911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</w:pPr>
      <w:r w:rsidRPr="0099113D"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  <w:t xml:space="preserve">электронная подпись </w:t>
      </w:r>
    </w:p>
    <w:p w:rsidR="0099113D" w:rsidRPr="0099113D" w:rsidRDefault="0099113D" w:rsidP="009911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  <w14:ligatures w14:val="none"/>
        </w:rPr>
      </w:pPr>
      <w:r w:rsidRPr="0099113D"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  <w:t>индивидуального предпринимателя</w:t>
      </w:r>
    </w:p>
    <w:p w:rsidR="0099113D" w:rsidRPr="0099113D" w:rsidRDefault="0099113D" w:rsidP="0099113D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99113D" w:rsidRPr="0099113D" w:rsidTr="007D367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113D" w:rsidRPr="0099113D" w:rsidRDefault="0099113D" w:rsidP="009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911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3D" w:rsidRPr="0099113D" w:rsidRDefault="0099113D" w:rsidP="009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911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поля могут быть заполнены автоматически на основе сведений Цифровой платформы МСП</w:t>
            </w:r>
          </w:p>
        </w:tc>
      </w:tr>
    </w:tbl>
    <w:p w:rsidR="0099113D" w:rsidRDefault="0099113D"/>
    <w:sectPr w:rsidR="0099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3D"/>
    <w:rsid w:val="009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E57A"/>
  <w15:chartTrackingRefBased/>
  <w15:docId w15:val="{DBD775DD-266E-4ECE-8808-CC7248E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0">
    <w:name w:val="Table Grid_0"/>
    <w:basedOn w:val="a1"/>
    <w:uiPriority w:val="39"/>
    <w:rsid w:val="0099113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_0"/>
    <w:basedOn w:val="a1"/>
    <w:next w:val="TableGrid0"/>
    <w:uiPriority w:val="59"/>
    <w:rsid w:val="0099113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Oleg M</cp:lastModifiedBy>
  <cp:revision>1</cp:revision>
  <dcterms:created xsi:type="dcterms:W3CDTF">2023-06-14T12:26:00Z</dcterms:created>
  <dcterms:modified xsi:type="dcterms:W3CDTF">2023-06-14T12:26:00Z</dcterms:modified>
</cp:coreProperties>
</file>