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024FA" w14:textId="60AB5F6C" w:rsidR="002801AC" w:rsidRPr="002801AC" w:rsidRDefault="002801AC" w:rsidP="002801AC">
      <w:pPr>
        <w:pStyle w:val="a4"/>
        <w:tabs>
          <w:tab w:val="left" w:pos="3011"/>
        </w:tabs>
        <w:ind w:left="720" w:right="292"/>
        <w:jc w:val="right"/>
        <w:rPr>
          <w:rFonts w:ascii="Times New Roman" w:hAnsi="Times New Roman"/>
          <w:b/>
          <w:caps w:val="0"/>
          <w:sz w:val="20"/>
        </w:rPr>
      </w:pPr>
      <w:r w:rsidRPr="002801AC">
        <w:rPr>
          <w:rFonts w:ascii="Times New Roman" w:hAnsi="Times New Roman"/>
          <w:b/>
          <w:caps w:val="0"/>
          <w:sz w:val="20"/>
        </w:rPr>
        <w:t xml:space="preserve">Приложение № </w:t>
      </w:r>
      <w:r>
        <w:rPr>
          <w:rFonts w:ascii="Times New Roman" w:hAnsi="Times New Roman"/>
          <w:b/>
          <w:caps w:val="0"/>
          <w:sz w:val="20"/>
        </w:rPr>
        <w:t>2</w:t>
      </w:r>
      <w:r w:rsidR="001A7198">
        <w:rPr>
          <w:rFonts w:ascii="Times New Roman" w:hAnsi="Times New Roman"/>
          <w:b/>
          <w:caps w:val="0"/>
          <w:sz w:val="20"/>
        </w:rPr>
        <w:t>2</w:t>
      </w:r>
    </w:p>
    <w:p w14:paraId="5DE8BE57" w14:textId="3CF0FA2E" w:rsidR="00CB048C" w:rsidRDefault="00E7207B" w:rsidP="002801A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E7207B">
        <w:rPr>
          <w:rFonts w:ascii="Times New Roman" w:hAnsi="Times New Roman"/>
          <w:b/>
          <w:caps w:val="0"/>
          <w:sz w:val="20"/>
        </w:rPr>
        <w:t xml:space="preserve">к правилам предоставления </w:t>
      </w:r>
      <w:proofErr w:type="spellStart"/>
      <w:r w:rsidRPr="00E7207B">
        <w:rPr>
          <w:rFonts w:ascii="Times New Roman" w:hAnsi="Times New Roman"/>
          <w:b/>
          <w:caps w:val="0"/>
          <w:sz w:val="20"/>
        </w:rPr>
        <w:t>микрозаймов</w:t>
      </w:r>
      <w:proofErr w:type="spellEnd"/>
    </w:p>
    <w:p w14:paraId="798878F4" w14:textId="77777777" w:rsidR="001A7198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039526F9" w14:textId="77777777" w:rsidR="001A7198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66069107" w14:textId="77777777" w:rsidR="001A7198" w:rsidRPr="001A7198" w:rsidRDefault="001A7198" w:rsidP="001A7198">
      <w:pPr>
        <w:widowControl w:val="0"/>
        <w:autoSpaceDE w:val="0"/>
        <w:autoSpaceDN w:val="0"/>
        <w:spacing w:before="89" w:line="242" w:lineRule="auto"/>
        <w:ind w:left="1074" w:right="792"/>
        <w:jc w:val="center"/>
        <w:outlineLvl w:val="0"/>
        <w:rPr>
          <w:b/>
          <w:bCs/>
          <w:sz w:val="28"/>
          <w:szCs w:val="28"/>
          <w:lang w:eastAsia="en-US"/>
        </w:rPr>
      </w:pPr>
      <w:r w:rsidRPr="001A7198">
        <w:rPr>
          <w:b/>
          <w:bCs/>
          <w:sz w:val="28"/>
          <w:szCs w:val="28"/>
          <w:lang w:eastAsia="en-US"/>
        </w:rPr>
        <w:t>Согласие</w:t>
      </w:r>
      <w:r w:rsidRPr="001A7198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на</w:t>
      </w:r>
      <w:r w:rsidRPr="001A719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получение</w:t>
      </w:r>
      <w:r w:rsidRPr="001A7198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кредитных</w:t>
      </w:r>
      <w:r w:rsidRPr="001A719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отчетов</w:t>
      </w:r>
      <w:r w:rsidRPr="001A7198">
        <w:rPr>
          <w:b/>
          <w:bCs/>
          <w:spacing w:val="-11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из</w:t>
      </w:r>
      <w:r w:rsidRPr="001A7198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бюро</w:t>
      </w:r>
      <w:r w:rsidRPr="001A719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кредитных</w:t>
      </w:r>
      <w:r w:rsidRPr="001A719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1A7198">
        <w:rPr>
          <w:b/>
          <w:bCs/>
          <w:sz w:val="28"/>
          <w:szCs w:val="28"/>
          <w:lang w:eastAsia="en-US"/>
        </w:rPr>
        <w:t>историй/ передачу информации в бюро кредитных историй</w:t>
      </w:r>
    </w:p>
    <w:p w14:paraId="24F6B241" w14:textId="77777777" w:rsidR="001A7198" w:rsidRPr="001A7198" w:rsidRDefault="001A7198" w:rsidP="001A7198">
      <w:pPr>
        <w:widowControl w:val="0"/>
        <w:autoSpaceDE w:val="0"/>
        <w:autoSpaceDN w:val="0"/>
        <w:spacing w:line="317" w:lineRule="exact"/>
        <w:ind w:left="1074" w:right="792"/>
        <w:jc w:val="center"/>
        <w:rPr>
          <w:b/>
          <w:sz w:val="28"/>
          <w:szCs w:val="22"/>
          <w:lang w:eastAsia="en-US"/>
        </w:rPr>
      </w:pPr>
      <w:r w:rsidRPr="001A7198">
        <w:rPr>
          <w:b/>
          <w:sz w:val="28"/>
          <w:szCs w:val="22"/>
          <w:lang w:eastAsia="en-US"/>
        </w:rPr>
        <w:t>от</w:t>
      </w:r>
      <w:r w:rsidRPr="001A7198">
        <w:rPr>
          <w:b/>
          <w:spacing w:val="-10"/>
          <w:sz w:val="28"/>
          <w:szCs w:val="22"/>
          <w:lang w:eastAsia="en-US"/>
        </w:rPr>
        <w:t xml:space="preserve"> </w:t>
      </w:r>
      <w:r w:rsidRPr="001A7198">
        <w:rPr>
          <w:b/>
          <w:sz w:val="28"/>
          <w:szCs w:val="22"/>
          <w:lang w:eastAsia="en-US"/>
        </w:rPr>
        <w:t>физического</w:t>
      </w:r>
      <w:r w:rsidRPr="001A7198">
        <w:rPr>
          <w:b/>
          <w:spacing w:val="-10"/>
          <w:sz w:val="28"/>
          <w:szCs w:val="22"/>
          <w:lang w:eastAsia="en-US"/>
        </w:rPr>
        <w:t xml:space="preserve"> </w:t>
      </w:r>
      <w:r w:rsidRPr="001A7198">
        <w:rPr>
          <w:b/>
          <w:spacing w:val="-4"/>
          <w:sz w:val="28"/>
          <w:szCs w:val="22"/>
          <w:lang w:eastAsia="en-US"/>
        </w:rPr>
        <w:t>лица</w:t>
      </w:r>
    </w:p>
    <w:p w14:paraId="272132FE" w14:textId="77777777" w:rsidR="001A7198" w:rsidRPr="001A7198" w:rsidRDefault="001A7198" w:rsidP="001A7198">
      <w:pPr>
        <w:widowControl w:val="0"/>
        <w:autoSpaceDE w:val="0"/>
        <w:autoSpaceDN w:val="0"/>
        <w:spacing w:before="7"/>
        <w:rPr>
          <w:b/>
          <w:sz w:val="43"/>
          <w:szCs w:val="28"/>
          <w:lang w:eastAsia="en-US"/>
        </w:rPr>
      </w:pPr>
    </w:p>
    <w:p w14:paraId="3FAE09C6" w14:textId="77777777" w:rsidR="001A7198" w:rsidRPr="001A7198" w:rsidRDefault="001A7198" w:rsidP="001A7198">
      <w:pPr>
        <w:widowControl w:val="0"/>
        <w:tabs>
          <w:tab w:val="left" w:pos="7597"/>
        </w:tabs>
        <w:autoSpaceDE w:val="0"/>
        <w:autoSpaceDN w:val="0"/>
        <w:spacing w:line="360" w:lineRule="auto"/>
        <w:ind w:left="552" w:right="268" w:firstLine="708"/>
        <w:jc w:val="both"/>
        <w:rPr>
          <w:sz w:val="20"/>
          <w:szCs w:val="22"/>
          <w:lang w:eastAsia="en-US"/>
        </w:rPr>
      </w:pPr>
      <w:r w:rsidRPr="001A7198">
        <w:rPr>
          <w:sz w:val="20"/>
          <w:szCs w:val="22"/>
          <w:lang w:eastAsia="en-US"/>
        </w:rPr>
        <w:t xml:space="preserve">Я, </w:t>
      </w:r>
      <w:r w:rsidRPr="001A7198">
        <w:rPr>
          <w:sz w:val="20"/>
          <w:szCs w:val="22"/>
          <w:u w:val="single"/>
          <w:lang w:eastAsia="en-US"/>
        </w:rPr>
        <w:tab/>
      </w:r>
      <w:r w:rsidRPr="001A7198">
        <w:rPr>
          <w:sz w:val="20"/>
          <w:szCs w:val="22"/>
          <w:lang w:eastAsia="en-US"/>
        </w:rPr>
        <w:t xml:space="preserve"> </w:t>
      </w:r>
      <w:r w:rsidRPr="001A7198">
        <w:rPr>
          <w:spacing w:val="80"/>
          <w:sz w:val="20"/>
          <w:szCs w:val="22"/>
          <w:u w:val="single"/>
          <w:lang w:eastAsia="en-US"/>
        </w:rPr>
        <w:t xml:space="preserve"> </w:t>
      </w:r>
      <w:r w:rsidRPr="001A7198">
        <w:rPr>
          <w:spacing w:val="19"/>
          <w:sz w:val="20"/>
          <w:szCs w:val="22"/>
          <w:lang w:eastAsia="en-US"/>
        </w:rPr>
        <w:t xml:space="preserve"> </w:t>
      </w:r>
      <w:r w:rsidRPr="001A7198">
        <w:rPr>
          <w:sz w:val="20"/>
          <w:szCs w:val="22"/>
          <w:lang w:eastAsia="en-US"/>
        </w:rPr>
        <w:t>(указываются Ф.И.О, адрес регистрации, наименование документа, серия</w:t>
      </w:r>
      <w:r w:rsidRPr="001A7198">
        <w:rPr>
          <w:spacing w:val="-1"/>
          <w:sz w:val="20"/>
          <w:szCs w:val="22"/>
          <w:lang w:eastAsia="en-US"/>
        </w:rPr>
        <w:t xml:space="preserve"> </w:t>
      </w:r>
      <w:r w:rsidRPr="001A7198">
        <w:rPr>
          <w:sz w:val="20"/>
          <w:szCs w:val="22"/>
          <w:lang w:eastAsia="en-US"/>
        </w:rPr>
        <w:t>и номер основного документа, удостоверяющего его личность, сведения о дате выдачи указанного документа и выдавшем его органе) предоставляю согласие на получение (указываются реквизиты организации, образующей инфраструктуру поддержки субъектов МСП – Наименование, ИНН</w:t>
      </w:r>
      <w:proofErr w:type="gramStart"/>
      <w:r w:rsidRPr="001A7198">
        <w:rPr>
          <w:sz w:val="20"/>
          <w:szCs w:val="22"/>
          <w:lang w:eastAsia="en-US"/>
        </w:rPr>
        <w:t>,О</w:t>
      </w:r>
      <w:proofErr w:type="gramEnd"/>
      <w:r w:rsidRPr="001A7198">
        <w:rPr>
          <w:sz w:val="20"/>
          <w:szCs w:val="22"/>
          <w:lang w:eastAsia="en-US"/>
        </w:rPr>
        <w:t>ГРН)</w:t>
      </w:r>
      <w:r w:rsidRPr="001A7198">
        <w:rPr>
          <w:spacing w:val="40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(далее</w:t>
      </w:r>
      <w:r w:rsidRPr="001A7198">
        <w:rPr>
          <w:spacing w:val="-3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–</w:t>
      </w:r>
      <w:r w:rsidRPr="001A7198">
        <w:rPr>
          <w:spacing w:val="-4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ГМФО)</w:t>
      </w:r>
      <w:r w:rsidRPr="001A7198">
        <w:rPr>
          <w:spacing w:val="-4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из</w:t>
      </w:r>
      <w:r w:rsidRPr="001A7198">
        <w:rPr>
          <w:spacing w:val="-6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бюро</w:t>
      </w:r>
      <w:r w:rsidRPr="001A7198">
        <w:rPr>
          <w:spacing w:val="-4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кредитных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историй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кредитных</w:t>
      </w:r>
      <w:r w:rsidRPr="001A7198">
        <w:rPr>
          <w:spacing w:val="-3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отчётов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в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отношении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себя</w:t>
      </w:r>
      <w:r w:rsidRPr="001A7198">
        <w:rPr>
          <w:spacing w:val="-3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в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объеме</w:t>
      </w:r>
      <w:r w:rsidRPr="001A7198">
        <w:rPr>
          <w:spacing w:val="-6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и</w:t>
      </w:r>
      <w:r w:rsidRPr="001A7198">
        <w:rPr>
          <w:spacing w:val="-7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>порядке,</w:t>
      </w:r>
      <w:r w:rsidRPr="001A7198">
        <w:rPr>
          <w:spacing w:val="-4"/>
          <w:sz w:val="20"/>
          <w:szCs w:val="22"/>
          <w:lang w:eastAsia="en-US"/>
        </w:rPr>
        <w:t xml:space="preserve"> </w:t>
      </w:r>
      <w:r w:rsidRPr="001A7198">
        <w:rPr>
          <w:spacing w:val="-2"/>
          <w:sz w:val="20"/>
          <w:szCs w:val="22"/>
          <w:lang w:eastAsia="en-US"/>
        </w:rPr>
        <w:t xml:space="preserve">предусмотренном </w:t>
      </w:r>
      <w:r w:rsidRPr="001A7198">
        <w:rPr>
          <w:sz w:val="20"/>
          <w:szCs w:val="22"/>
          <w:lang w:eastAsia="en-US"/>
        </w:rPr>
        <w:t>Федеральным законом от 30.12.2004</w:t>
      </w:r>
      <w:r w:rsidRPr="001A7198">
        <w:rPr>
          <w:spacing w:val="40"/>
          <w:sz w:val="20"/>
          <w:szCs w:val="22"/>
          <w:lang w:eastAsia="en-US"/>
        </w:rPr>
        <w:t xml:space="preserve"> </w:t>
      </w:r>
      <w:r w:rsidRPr="001A7198">
        <w:rPr>
          <w:sz w:val="20"/>
          <w:szCs w:val="22"/>
          <w:lang w:eastAsia="en-US"/>
        </w:rPr>
        <w:t xml:space="preserve">№ 218-ФЗ «О кредитных историях», в целях заключения и исполнения Договора </w:t>
      </w:r>
      <w:proofErr w:type="spellStart"/>
      <w:r w:rsidRPr="001A7198">
        <w:rPr>
          <w:sz w:val="20"/>
          <w:szCs w:val="22"/>
          <w:lang w:eastAsia="en-US"/>
        </w:rPr>
        <w:t>микрозайма</w:t>
      </w:r>
      <w:proofErr w:type="spellEnd"/>
      <w:r w:rsidRPr="001A7198">
        <w:rPr>
          <w:sz w:val="20"/>
          <w:szCs w:val="22"/>
          <w:lang w:eastAsia="en-US"/>
        </w:rPr>
        <w:t>, а также на представление ГМФО информации в бюро кредитных историй в объеме и порядке, предусмотренном указанным Федеральным законом,</w:t>
      </w:r>
      <w:r w:rsidRPr="001A7198">
        <w:rPr>
          <w:spacing w:val="40"/>
          <w:sz w:val="20"/>
          <w:szCs w:val="22"/>
          <w:lang w:eastAsia="en-US"/>
        </w:rPr>
        <w:t xml:space="preserve"> </w:t>
      </w:r>
      <w:r w:rsidRPr="001A7198">
        <w:rPr>
          <w:sz w:val="20"/>
          <w:szCs w:val="22"/>
          <w:lang w:eastAsia="en-US"/>
        </w:rPr>
        <w:t xml:space="preserve">в течение всего срока действия Договора </w:t>
      </w:r>
      <w:proofErr w:type="spellStart"/>
      <w:r w:rsidRPr="001A7198">
        <w:rPr>
          <w:sz w:val="20"/>
          <w:szCs w:val="22"/>
          <w:lang w:eastAsia="en-US"/>
        </w:rPr>
        <w:t>микрозайма</w:t>
      </w:r>
      <w:proofErr w:type="spellEnd"/>
      <w:r w:rsidRPr="001A7198">
        <w:rPr>
          <w:sz w:val="20"/>
          <w:szCs w:val="22"/>
          <w:lang w:eastAsia="en-US"/>
        </w:rPr>
        <w:t>.</w:t>
      </w:r>
    </w:p>
    <w:p w14:paraId="12B9C00F" w14:textId="77777777" w:rsidR="001A7198" w:rsidRPr="001A7198" w:rsidRDefault="001A7198" w:rsidP="001A7198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7B09ABBB" w14:textId="77777777" w:rsidR="001A7198" w:rsidRPr="001A7198" w:rsidRDefault="001A7198" w:rsidP="001A7198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3D0E0C2F" w14:textId="3C6E299B" w:rsidR="001A7198" w:rsidRPr="001A7198" w:rsidRDefault="001A7198" w:rsidP="001A7198">
      <w:pPr>
        <w:widowControl w:val="0"/>
        <w:autoSpaceDE w:val="0"/>
        <w:autoSpaceDN w:val="0"/>
        <w:spacing w:before="5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10FDF9" wp14:editId="57D25E07">
                <wp:simplePos x="0" y="0"/>
                <wp:positionH relativeFrom="page">
                  <wp:posOffset>6191885</wp:posOffset>
                </wp:positionH>
                <wp:positionV relativeFrom="paragraph">
                  <wp:posOffset>149860</wp:posOffset>
                </wp:positionV>
                <wp:extent cx="8305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7.55pt;margin-top:11.8pt;width:65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5EF64C73" w14:textId="77777777" w:rsidR="001A7198" w:rsidRPr="001A7198" w:rsidRDefault="001A7198" w:rsidP="001A7198">
      <w:pPr>
        <w:widowControl w:val="0"/>
        <w:autoSpaceDE w:val="0"/>
        <w:autoSpaceDN w:val="0"/>
        <w:ind w:right="706"/>
        <w:jc w:val="right"/>
        <w:rPr>
          <w:i/>
          <w:sz w:val="18"/>
          <w:szCs w:val="22"/>
          <w:lang w:eastAsia="en-US"/>
        </w:rPr>
      </w:pPr>
      <w:r w:rsidRPr="001A7198">
        <w:rPr>
          <w:i/>
          <w:spacing w:val="-4"/>
          <w:sz w:val="18"/>
          <w:szCs w:val="22"/>
          <w:lang w:eastAsia="en-US"/>
        </w:rPr>
        <w:t>Дата</w:t>
      </w:r>
    </w:p>
    <w:p w14:paraId="29DFCEC4" w14:textId="77777777" w:rsidR="001A7198" w:rsidRPr="001A7198" w:rsidRDefault="001A7198" w:rsidP="001A7198">
      <w:pPr>
        <w:widowControl w:val="0"/>
        <w:autoSpaceDE w:val="0"/>
        <w:autoSpaceDN w:val="0"/>
        <w:rPr>
          <w:i/>
          <w:sz w:val="20"/>
          <w:szCs w:val="28"/>
          <w:lang w:eastAsia="en-US"/>
        </w:rPr>
      </w:pPr>
    </w:p>
    <w:p w14:paraId="0A0BF9C4" w14:textId="3899BCC3" w:rsidR="001A7198" w:rsidRPr="001A7198" w:rsidRDefault="001A7198" w:rsidP="001A7198">
      <w:pPr>
        <w:widowControl w:val="0"/>
        <w:autoSpaceDE w:val="0"/>
        <w:autoSpaceDN w:val="0"/>
        <w:spacing w:before="9"/>
        <w:rPr>
          <w:i/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EC3B50" wp14:editId="053316D8">
                <wp:simplePos x="0" y="0"/>
                <wp:positionH relativeFrom="page">
                  <wp:posOffset>2371725</wp:posOffset>
                </wp:positionH>
                <wp:positionV relativeFrom="paragraph">
                  <wp:posOffset>144145</wp:posOffset>
                </wp:positionV>
                <wp:extent cx="2525395" cy="895350"/>
                <wp:effectExtent l="0" t="0" r="27305" b="1905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895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C174B" w14:textId="77777777" w:rsidR="001A7198" w:rsidRDefault="001A7198" w:rsidP="001A7198">
                            <w:pPr>
                              <w:spacing w:before="155"/>
                              <w:ind w:left="409" w:firstLine="7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Усиленная квалифицированная электронная</w:t>
                            </w:r>
                            <w:r>
                              <w:rPr>
                                <w:i/>
                                <w:color w:val="333333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подпись</w:t>
                            </w:r>
                            <w:r>
                              <w:rPr>
                                <w:i/>
                                <w:color w:val="333333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6.75pt;margin-top:11.35pt;width:198.85pt;height:70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" filled="f" strokeweight=".25pt">
                <v:textbox inset="0,0,0,0">
                  <w:txbxContent>
                    <w:p w14:paraId="75AC174B" w14:textId="77777777" w:rsidR="001A7198" w:rsidRDefault="001A7198" w:rsidP="001A7198">
                      <w:pPr>
                        <w:spacing w:before="155"/>
                        <w:ind w:left="409" w:firstLine="74"/>
                        <w:rPr>
                          <w:i/>
                        </w:rPr>
                      </w:pPr>
                      <w:r>
                        <w:rPr>
                          <w:i/>
                          <w:color w:val="333333"/>
                          <w:sz w:val="22"/>
                        </w:rPr>
                        <w:t>Усиленная квалифицированная электронная</w:t>
                      </w:r>
                      <w:r>
                        <w:rPr>
                          <w:i/>
                          <w:color w:val="333333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2"/>
                        </w:rPr>
                        <w:t>подпись</w:t>
                      </w:r>
                      <w:r>
                        <w:rPr>
                          <w:i/>
                          <w:color w:val="333333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2"/>
                        </w:rPr>
                        <w:t>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4DB61" w14:textId="77777777" w:rsidR="001A7198" w:rsidRPr="00F77086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2B5336D7" w14:textId="77777777" w:rsidR="002801AC" w:rsidRDefault="002801A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bookmarkStart w:id="0" w:name="_GoBack"/>
      <w:bookmarkEnd w:id="0"/>
    </w:p>
    <w:sectPr w:rsidR="002801AC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19207" w14:textId="77777777" w:rsidR="0056142B" w:rsidRDefault="0056142B" w:rsidP="00F97C82">
      <w:r>
        <w:separator/>
      </w:r>
    </w:p>
  </w:endnote>
  <w:endnote w:type="continuationSeparator" w:id="0">
    <w:p w14:paraId="6C331C01" w14:textId="77777777" w:rsidR="0056142B" w:rsidRDefault="0056142B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2040" w14:textId="77777777" w:rsidR="0056142B" w:rsidRDefault="0056142B" w:rsidP="00F97C82">
      <w:r>
        <w:separator/>
      </w:r>
    </w:p>
  </w:footnote>
  <w:footnote w:type="continuationSeparator" w:id="0">
    <w:p w14:paraId="5FCD2CAF" w14:textId="77777777" w:rsidR="0056142B" w:rsidRDefault="0056142B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1"/>
    <w:rsid w:val="0003310A"/>
    <w:rsid w:val="000569CD"/>
    <w:rsid w:val="000B28B2"/>
    <w:rsid w:val="000C1DD5"/>
    <w:rsid w:val="001359E9"/>
    <w:rsid w:val="001A7198"/>
    <w:rsid w:val="002801AC"/>
    <w:rsid w:val="002E7D11"/>
    <w:rsid w:val="003B1D3E"/>
    <w:rsid w:val="003B4978"/>
    <w:rsid w:val="00423067"/>
    <w:rsid w:val="004C3A48"/>
    <w:rsid w:val="0053282B"/>
    <w:rsid w:val="0056142B"/>
    <w:rsid w:val="007B3D07"/>
    <w:rsid w:val="007C22A1"/>
    <w:rsid w:val="00863F72"/>
    <w:rsid w:val="00895578"/>
    <w:rsid w:val="008A5913"/>
    <w:rsid w:val="008B47C8"/>
    <w:rsid w:val="008D0915"/>
    <w:rsid w:val="008E0F8C"/>
    <w:rsid w:val="009526E1"/>
    <w:rsid w:val="00A5606A"/>
    <w:rsid w:val="00A66EFD"/>
    <w:rsid w:val="00AB097E"/>
    <w:rsid w:val="00B27024"/>
    <w:rsid w:val="00B627EC"/>
    <w:rsid w:val="00B822F0"/>
    <w:rsid w:val="00C87BA3"/>
    <w:rsid w:val="00CB048C"/>
    <w:rsid w:val="00CE275F"/>
    <w:rsid w:val="00DE5A80"/>
    <w:rsid w:val="00E06732"/>
    <w:rsid w:val="00E7207B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24C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30</cp:revision>
  <cp:lastPrinted>2024-08-21T13:30:00Z</cp:lastPrinted>
  <dcterms:created xsi:type="dcterms:W3CDTF">2019-04-22T08:49:00Z</dcterms:created>
  <dcterms:modified xsi:type="dcterms:W3CDTF">2025-06-05T13:19:00Z</dcterms:modified>
</cp:coreProperties>
</file>