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45610F" w:rsidRPr="00F9242B" w:rsidTr="004D3FEB">
        <w:tc>
          <w:tcPr>
            <w:tcW w:w="7479" w:type="dxa"/>
            <w:shd w:val="clear" w:color="auto" w:fill="auto"/>
          </w:tcPr>
          <w:p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4</w:t>
            </w:r>
            <w:r w:rsidRPr="00F9242B">
              <w:rPr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  <w:p w:rsidR="0045610F" w:rsidRPr="00F9242B" w:rsidRDefault="0045610F" w:rsidP="004D3FEB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45610F" w:rsidRPr="00863C34" w:rsidRDefault="0045610F" w:rsidP="0045610F">
      <w:pPr>
        <w:ind w:right="292"/>
        <w:jc w:val="center"/>
        <w:rPr>
          <w:b/>
        </w:rPr>
      </w:pPr>
      <w:r w:rsidRPr="00BA70C9">
        <w:rPr>
          <w:b/>
          <w:sz w:val="20"/>
          <w:szCs w:val="20"/>
        </w:rPr>
        <w:t xml:space="preserve">Перечень документов, предоставляемый индивидуальным предпринимателем (далее ИП) для получения микрозайма в сумме </w:t>
      </w:r>
      <w:r w:rsidR="00207D20">
        <w:rPr>
          <w:b/>
          <w:sz w:val="20"/>
          <w:szCs w:val="20"/>
          <w:u w:val="single"/>
        </w:rPr>
        <w:t>до 1 000</w:t>
      </w:r>
      <w:r w:rsidRPr="00BA70C9">
        <w:rPr>
          <w:b/>
          <w:sz w:val="20"/>
          <w:szCs w:val="20"/>
          <w:u w:val="single"/>
        </w:rPr>
        <w:t> 000 руб</w:t>
      </w:r>
      <w:r w:rsidRPr="00863C34">
        <w:rPr>
          <w:b/>
          <w:u w:val="single"/>
        </w:rPr>
        <w:t>.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8465"/>
        <w:gridCol w:w="1405"/>
      </w:tblGrid>
      <w:tr w:rsidR="0045610F" w:rsidRPr="00863C34" w:rsidTr="004D3FEB">
        <w:trPr>
          <w:cantSplit/>
          <w:trHeight w:val="667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863C3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Дата сдачи документа</w:t>
            </w: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Заявление-анкета на предоставление микрозайма (Приложение 1 к Правилам)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гос. регистрации в качестве ИП (ОГРН, лист записи для зарегистрированных с 01.01.2017г.</w:t>
            </w:r>
            <w:r>
              <w:rPr>
                <w:sz w:val="20"/>
                <w:szCs w:val="20"/>
              </w:rPr>
              <w:t>)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Свидетельство о постановке в налоговом органе (ИНН)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color w:val="000000"/>
                <w:sz w:val="20"/>
                <w:szCs w:val="20"/>
                <w:lang w:eastAsia="ar-SA"/>
              </w:rPr>
              <w:t>Паспорт ИП (все страницы) + СНИЛС</w:t>
            </w:r>
            <w:r>
              <w:rPr>
                <w:sz w:val="20"/>
                <w:szCs w:val="20"/>
              </w:rPr>
              <w:t>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5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napToGrid w:val="0"/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Свидетельство о браке или документ, подтверждающий расторжение брака (при наличии)</w:t>
            </w:r>
            <w:r>
              <w:rPr>
                <w:sz w:val="20"/>
                <w:szCs w:val="20"/>
              </w:rPr>
              <w:t xml:space="preserve"> – копия +оригинал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6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napToGrid w:val="0"/>
                <w:sz w:val="20"/>
                <w:szCs w:val="20"/>
              </w:rPr>
              <w:t>Справка об исполнении налогоплательщиком обязанности по уплате налогов, сборов, страховых взносов, пеней и налоговых санкций</w:t>
            </w:r>
            <w:r w:rsidRPr="00863C34">
              <w:rPr>
                <w:sz w:val="20"/>
                <w:szCs w:val="20"/>
              </w:rPr>
              <w:t>,</w:t>
            </w:r>
            <w:r w:rsidRPr="00863C34">
              <w:rPr>
                <w:snapToGrid w:val="0"/>
                <w:sz w:val="20"/>
                <w:szCs w:val="20"/>
              </w:rPr>
              <w:t xml:space="preserve"> выданная налоговым органом (</w:t>
            </w:r>
            <w:r w:rsidR="008C20CA" w:rsidRPr="008C20CA">
              <w:rPr>
                <w:snapToGrid w:val="0"/>
                <w:sz w:val="20"/>
                <w:szCs w:val="20"/>
              </w:rPr>
              <w:t>с синей печатью или с ЭЦП</w:t>
            </w:r>
            <w:r w:rsidRPr="00863C34">
              <w:rPr>
                <w:snapToGrid w:val="0"/>
                <w:sz w:val="20"/>
                <w:szCs w:val="20"/>
              </w:rPr>
              <w:t xml:space="preserve">) по сроку не позднее одного месяца на дату предоставления </w:t>
            </w:r>
            <w:r w:rsidRPr="00863C34">
              <w:rPr>
                <w:sz w:val="20"/>
                <w:szCs w:val="20"/>
              </w:rPr>
              <w:t>документов</w:t>
            </w:r>
            <w:r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7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proofErr w:type="spellStart"/>
            <w:r w:rsidRPr="00186FCA">
              <w:rPr>
                <w:sz w:val="20"/>
                <w:szCs w:val="20"/>
              </w:rPr>
              <w:t>Технико</w:t>
            </w:r>
            <w:proofErr w:type="spellEnd"/>
            <w:r w:rsidRPr="00186FCA">
              <w:rPr>
                <w:sz w:val="20"/>
                <w:szCs w:val="20"/>
              </w:rPr>
              <w:t xml:space="preserve">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</w:t>
            </w:r>
            <w:r>
              <w:rPr>
                <w:sz w:val="20"/>
                <w:szCs w:val="20"/>
              </w:rPr>
              <w:t>ия займом (ТЭО) – (приложение №8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</w:p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 w:rsidRPr="00186FCA">
              <w:rPr>
                <w:i/>
                <w:sz w:val="18"/>
                <w:szCs w:val="18"/>
                <w:lang w:eastAsia="ar-SA"/>
              </w:rPr>
              <w:t>в пояснительной записке следует указать краткое резюме заявителя и его проекта с расшифровкой (обоснованием) финансового плана, рассчитанного в ТЭО).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8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186FCA" w:rsidRDefault="0045610F" w:rsidP="004D3FEB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Упрощенная форма отчета о прибылях и убытках (Приложение № </w:t>
            </w:r>
            <w:r>
              <w:rPr>
                <w:sz w:val="20"/>
                <w:szCs w:val="20"/>
              </w:rPr>
              <w:t>9</w:t>
            </w:r>
            <w:r w:rsidRPr="00186FCA">
              <w:rPr>
                <w:sz w:val="20"/>
                <w:szCs w:val="20"/>
              </w:rPr>
              <w:t xml:space="preserve"> к </w:t>
            </w:r>
            <w:proofErr w:type="gramStart"/>
            <w:r w:rsidRPr="00186FCA">
              <w:rPr>
                <w:sz w:val="20"/>
                <w:szCs w:val="20"/>
              </w:rPr>
              <w:t>Правилам)  -</w:t>
            </w:r>
            <w:proofErr w:type="gramEnd"/>
            <w:r w:rsidRPr="00186FCA">
              <w:rPr>
                <w:sz w:val="20"/>
                <w:szCs w:val="20"/>
              </w:rPr>
              <w:t xml:space="preserve"> оригинал.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</w:t>
            </w:r>
            <w:r w:rsidR="008C20CA" w:rsidRPr="008C20CA">
              <w:rPr>
                <w:i/>
                <w:sz w:val="18"/>
                <w:szCs w:val="18"/>
              </w:rPr>
              <w:t>составляется за 2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9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A9003E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>
              <w:rPr>
                <w:sz w:val="20"/>
                <w:szCs w:val="20"/>
                <w:vertAlign w:val="superscript"/>
              </w:rPr>
              <w:t xml:space="preserve">: </w:t>
            </w:r>
            <w:r w:rsidRPr="00186FCA">
              <w:rPr>
                <w:color w:val="FF0000"/>
                <w:sz w:val="20"/>
                <w:szCs w:val="20"/>
              </w:rPr>
              <w:t xml:space="preserve">выписка из книги доходов-расходов; выписка из кассовой книги; иные документы, </w:t>
            </w:r>
            <w:r>
              <w:rPr>
                <w:color w:val="FF0000"/>
                <w:sz w:val="20"/>
                <w:szCs w:val="20"/>
              </w:rPr>
              <w:t xml:space="preserve">подтверждающие выручку </w:t>
            </w:r>
            <w:r w:rsidR="008C20CA">
              <w:rPr>
                <w:color w:val="FF0000"/>
                <w:sz w:val="20"/>
                <w:szCs w:val="20"/>
              </w:rPr>
              <w:t>(</w:t>
            </w:r>
            <w:proofErr w:type="gramStart"/>
            <w:r w:rsidR="008C20CA" w:rsidRPr="008C20CA">
              <w:rPr>
                <w:i/>
                <w:sz w:val="18"/>
                <w:szCs w:val="18"/>
              </w:rPr>
              <w:t>предоставляются  за</w:t>
            </w:r>
            <w:proofErr w:type="gramEnd"/>
            <w:r w:rsidR="008C20CA" w:rsidRPr="008C20CA">
              <w:rPr>
                <w:i/>
                <w:sz w:val="18"/>
                <w:szCs w:val="18"/>
              </w:rPr>
              <w:t xml:space="preserve"> 2 последних отчетных квартала.  Документы предоставляются в прошитом и пронумерованном </w:t>
            </w:r>
            <w:proofErr w:type="gramStart"/>
            <w:r w:rsidR="008C20CA" w:rsidRPr="008C20CA">
              <w:rPr>
                <w:i/>
                <w:sz w:val="18"/>
                <w:szCs w:val="18"/>
              </w:rPr>
              <w:t>виде  за</w:t>
            </w:r>
            <w:proofErr w:type="gramEnd"/>
            <w:r w:rsidR="008C20CA" w:rsidRPr="008C20CA">
              <w:rPr>
                <w:i/>
                <w:sz w:val="18"/>
                <w:szCs w:val="18"/>
              </w:rPr>
              <w:t xml:space="preserve"> подписью и печатью руководителя</w:t>
            </w:r>
            <w:r w:rsidRPr="00186FCA">
              <w:rPr>
                <w:i/>
                <w:sz w:val="18"/>
                <w:szCs w:val="18"/>
              </w:rPr>
              <w:t xml:space="preserve">).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10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Справки из Банков, где открыты счета:</w:t>
            </w:r>
          </w:p>
          <w:p w:rsidR="0045610F" w:rsidRPr="00863C34" w:rsidRDefault="0045610F" w:rsidP="004D3FEB">
            <w:pPr>
              <w:tabs>
                <w:tab w:val="left" w:pos="6877"/>
              </w:tabs>
              <w:ind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</w:t>
            </w:r>
            <w:r>
              <w:rPr>
                <w:sz w:val="20"/>
                <w:szCs w:val="20"/>
              </w:rPr>
              <w:t>до даты</w:t>
            </w:r>
            <w:r w:rsidRPr="00863C34">
              <w:rPr>
                <w:sz w:val="20"/>
                <w:szCs w:val="20"/>
              </w:rPr>
              <w:t xml:space="preserve">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  <w:bookmarkStart w:id="0" w:name="_GoBack"/>
            <w:bookmarkEnd w:id="0"/>
          </w:p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</w:t>
            </w:r>
          </w:p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 xml:space="preserve">3.О ссудной задолженности и кредитной истории за последние полные 12 месяцев </w:t>
            </w:r>
            <w:r>
              <w:rPr>
                <w:sz w:val="20"/>
                <w:szCs w:val="20"/>
              </w:rPr>
              <w:t xml:space="preserve">до даты </w:t>
            </w:r>
            <w:r w:rsidRPr="00863C34">
              <w:rPr>
                <w:sz w:val="20"/>
                <w:szCs w:val="20"/>
              </w:rPr>
              <w:t>запроса в кредитной организации*</w:t>
            </w:r>
            <w:r>
              <w:rPr>
                <w:sz w:val="20"/>
                <w:szCs w:val="20"/>
              </w:rPr>
              <w:t>.</w:t>
            </w:r>
          </w:p>
          <w:p w:rsidR="0045610F" w:rsidRPr="00863C34" w:rsidRDefault="0045610F" w:rsidP="004D3FEB">
            <w:pPr>
              <w:tabs>
                <w:tab w:val="left" w:pos="6877"/>
              </w:tabs>
              <w:ind w:left="73" w:right="-36"/>
              <w:rPr>
                <w:sz w:val="20"/>
                <w:szCs w:val="20"/>
                <w:lang w:eastAsia="ar-SA"/>
              </w:rPr>
            </w:pPr>
            <w:r w:rsidRPr="00863C34">
              <w:rPr>
                <w:sz w:val="20"/>
                <w:szCs w:val="20"/>
              </w:rPr>
              <w:t>4.</w:t>
            </w:r>
            <w:r w:rsidRPr="00863C34">
              <w:rPr>
                <w:sz w:val="20"/>
                <w:szCs w:val="20"/>
                <w:lang w:eastAsia="ar-SA"/>
              </w:rPr>
              <w:t xml:space="preserve">При заявлении на </w:t>
            </w:r>
            <w:proofErr w:type="spellStart"/>
            <w:r w:rsidRPr="00863C34">
              <w:rPr>
                <w:sz w:val="20"/>
                <w:szCs w:val="20"/>
                <w:lang w:eastAsia="ar-SA"/>
              </w:rPr>
              <w:t>микрозайм</w:t>
            </w:r>
            <w:proofErr w:type="spellEnd"/>
            <w:r w:rsidRPr="00863C34">
              <w:rPr>
                <w:sz w:val="20"/>
                <w:szCs w:val="20"/>
                <w:lang w:eastAsia="ar-SA"/>
              </w:rPr>
              <w:t xml:space="preserve"> по кредитному продукту «Рефинансирование» дополнительно запрашивается справка от Банка-кредитора «О качестве кредитной истории за период действия кредитного договора» на дату запроса в кредитной организации*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Документы для обеспечения в форме пор</w:t>
            </w:r>
            <w:r>
              <w:rPr>
                <w:sz w:val="20"/>
                <w:szCs w:val="20"/>
              </w:rPr>
              <w:t>учительства, согласно Приложению</w:t>
            </w:r>
            <w:r w:rsidRPr="00186FCA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-7</w:t>
            </w:r>
            <w:r w:rsidRPr="00186FCA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Правоустанавливающие документы на фактическое место ведения бизнеса (право аренды, право собственности)</w:t>
            </w:r>
            <w:r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копия+ оригинал для сверки.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  <w:tr w:rsidR="0045610F" w:rsidRPr="00863C34" w:rsidTr="004D3FEB">
        <w:trPr>
          <w:cantSplit/>
          <w:trHeight w:val="24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0F" w:rsidRPr="00863C34" w:rsidRDefault="0045610F" w:rsidP="004D3FEB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863C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186FCA" w:rsidRDefault="0045610F" w:rsidP="004D3FEB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0F" w:rsidRPr="00863C34" w:rsidRDefault="0045610F" w:rsidP="004D3FEB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</w:p>
        </w:tc>
      </w:tr>
    </w:tbl>
    <w:p w:rsidR="0045610F" w:rsidRPr="00863C34" w:rsidRDefault="0045610F" w:rsidP="0045610F">
      <w:pPr>
        <w:rPr>
          <w:sz w:val="20"/>
          <w:szCs w:val="20"/>
          <w:u w:val="single"/>
          <w:lang w:eastAsia="ar-SA"/>
        </w:rPr>
      </w:pPr>
    </w:p>
    <w:p w:rsidR="0045610F" w:rsidRDefault="0045610F" w:rsidP="0045610F">
      <w:pPr>
        <w:ind w:firstLine="709"/>
        <w:jc w:val="both"/>
        <w:rPr>
          <w:sz w:val="20"/>
          <w:szCs w:val="20"/>
          <w:lang w:eastAsia="ar-SA"/>
        </w:rPr>
      </w:pPr>
      <w:r w:rsidRPr="00186FCA">
        <w:rPr>
          <w:sz w:val="20"/>
          <w:szCs w:val="20"/>
          <w:lang w:eastAsia="ar-SA"/>
        </w:rPr>
        <w:t>*При положительном решении Фонда о предоставлении микрозайма на условиях рефинансирования повторно предоставляется справка о ссудной задолженности от Банка-кредитора и платежное поручение с синей отметкой банка о принятии к исполнению на дату заключения сделки.</w:t>
      </w:r>
    </w:p>
    <w:p w:rsidR="0045610F" w:rsidRPr="00186FCA" w:rsidRDefault="0045610F" w:rsidP="0045610F">
      <w:pPr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10F" w:rsidTr="004D3FEB">
        <w:tc>
          <w:tcPr>
            <w:tcW w:w="4785" w:type="dxa"/>
            <w:shd w:val="clear" w:color="auto" w:fill="auto"/>
          </w:tcPr>
          <w:p w:rsidR="0045610F" w:rsidRPr="00CB0446" w:rsidRDefault="0045610F" w:rsidP="004D3FEB">
            <w:pPr>
              <w:rPr>
                <w:b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 xml:space="preserve">Документы сдал: </w:t>
            </w:r>
          </w:p>
          <w:p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  <w:tc>
          <w:tcPr>
            <w:tcW w:w="4786" w:type="dxa"/>
            <w:shd w:val="clear" w:color="auto" w:fill="auto"/>
          </w:tcPr>
          <w:p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b/>
                <w:sz w:val="20"/>
                <w:szCs w:val="20"/>
              </w:rPr>
              <w:t>Документы принял:</w:t>
            </w:r>
            <w:r w:rsidRPr="00CB0446">
              <w:rPr>
                <w:i/>
                <w:sz w:val="20"/>
                <w:szCs w:val="20"/>
              </w:rPr>
              <w:t xml:space="preserve"> </w:t>
            </w:r>
          </w:p>
          <w:p w:rsidR="0045610F" w:rsidRPr="00CB0446" w:rsidRDefault="0045610F" w:rsidP="004D3FEB">
            <w:pPr>
              <w:rPr>
                <w:i/>
                <w:sz w:val="20"/>
                <w:szCs w:val="20"/>
              </w:rPr>
            </w:pPr>
            <w:r w:rsidRPr="00CB0446">
              <w:rPr>
                <w:i/>
                <w:sz w:val="20"/>
                <w:szCs w:val="20"/>
              </w:rPr>
              <w:t>___________/_______________/</w:t>
            </w:r>
          </w:p>
          <w:p w:rsidR="0045610F" w:rsidRPr="00CB0446" w:rsidRDefault="0045610F" w:rsidP="004D3FEB">
            <w:pPr>
              <w:rPr>
                <w:sz w:val="20"/>
                <w:szCs w:val="20"/>
              </w:rPr>
            </w:pPr>
            <w:r w:rsidRPr="00CB0446">
              <w:rPr>
                <w:sz w:val="20"/>
                <w:szCs w:val="20"/>
              </w:rPr>
              <w:t xml:space="preserve">Подпись         </w:t>
            </w:r>
            <w:proofErr w:type="gramStart"/>
            <w:r w:rsidRPr="00CB0446">
              <w:rPr>
                <w:sz w:val="20"/>
                <w:szCs w:val="20"/>
              </w:rPr>
              <w:t xml:space="preserve">   (</w:t>
            </w:r>
            <w:proofErr w:type="gramEnd"/>
            <w:r w:rsidRPr="00CB0446">
              <w:rPr>
                <w:sz w:val="20"/>
                <w:szCs w:val="20"/>
              </w:rPr>
              <w:t>Ф.И.О.)</w:t>
            </w:r>
          </w:p>
        </w:tc>
      </w:tr>
    </w:tbl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45610F">
      <w:pPr>
        <w:ind w:right="292"/>
        <w:jc w:val="center"/>
        <w:rPr>
          <w:b/>
          <w:sz w:val="20"/>
          <w:szCs w:val="20"/>
        </w:rPr>
      </w:pPr>
    </w:p>
    <w:p w:rsidR="0045610F" w:rsidRDefault="0045610F" w:rsidP="00207D20">
      <w:pPr>
        <w:ind w:right="292"/>
        <w:rPr>
          <w:b/>
          <w:sz w:val="20"/>
          <w:szCs w:val="20"/>
        </w:rPr>
      </w:pPr>
    </w:p>
    <w:sectPr w:rsidR="0045610F" w:rsidSect="00A52B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16F" w:rsidRDefault="00207D20">
      <w:r>
        <w:separator/>
      </w:r>
    </w:p>
  </w:endnote>
  <w:endnote w:type="continuationSeparator" w:id="0">
    <w:p w:rsidR="0072416F" w:rsidRDefault="0020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5" w:rsidRDefault="000429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5" w:rsidRDefault="0045610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207D20">
      <w:rPr>
        <w:noProof/>
      </w:rPr>
      <w:t>34</w:t>
    </w:r>
    <w:r>
      <w:fldChar w:fldCharType="end"/>
    </w:r>
  </w:p>
  <w:p w:rsidR="00C16AA6" w:rsidRDefault="000429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5" w:rsidRDefault="00042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16F" w:rsidRDefault="00207D20">
      <w:r>
        <w:separator/>
      </w:r>
    </w:p>
  </w:footnote>
  <w:footnote w:type="continuationSeparator" w:id="0">
    <w:p w:rsidR="0072416F" w:rsidRDefault="0020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5" w:rsidRDefault="000429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5" w:rsidRDefault="000429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55" w:rsidRDefault="000429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10F"/>
    <w:rsid w:val="00042940"/>
    <w:rsid w:val="00207D20"/>
    <w:rsid w:val="0045610F"/>
    <w:rsid w:val="0072416F"/>
    <w:rsid w:val="008C20CA"/>
    <w:rsid w:val="00D8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126A"/>
  <w15:chartTrackingRefBased/>
  <w15:docId w15:val="{DDC04FF6-4F8A-4274-88FF-6335503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7D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7D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Лариса Р.</cp:lastModifiedBy>
  <cp:revision>3</cp:revision>
  <cp:lastPrinted>2020-03-18T12:43:00Z</cp:lastPrinted>
  <dcterms:created xsi:type="dcterms:W3CDTF">2020-02-14T09:02:00Z</dcterms:created>
  <dcterms:modified xsi:type="dcterms:W3CDTF">2020-03-18T13:20:00Z</dcterms:modified>
</cp:coreProperties>
</file>